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04833_4-hsy.xml.htm"/>
      <w:bookmarkStart w:id="1" w:name="kses260804833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170.9564</w:t>
            </w:r>
            <w:r>
              <w:rPr>
                <w:rFonts w:ascii="Times;serif" w:hAnsi="Times;serif"/>
                <w:color w:val="008000"/>
                <w:position w:val="7"/>
                <w:sz w:val="16"/>
                <w:sz w:val="20"/>
                <w:shd w:fill="FFFFFF" w:val="clear"/>
              </w:rPr>
              <w:t>(1)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1,275,781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171.5197</w:t>
            </w:r>
            <w:r>
              <w:rPr>
                <w:rFonts w:ascii="Times;serif" w:hAnsi="Times;serif"/>
                <w:color w:val="008000"/>
                <w:position w:val="7"/>
                <w:sz w:val="16"/>
                <w:sz w:val="20"/>
                <w:shd w:fill="FFFFFF" w:val="clear"/>
              </w:rPr>
              <w:t>(2)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1,269,392</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172.4322</w:t>
            </w:r>
            <w:r>
              <w:rPr>
                <w:rFonts w:ascii="Times;serif" w:hAnsi="Times;serif"/>
                <w:color w:val="008000"/>
                <w:position w:val="7"/>
                <w:sz w:val="16"/>
                <w:sz w:val="20"/>
                <w:shd w:fill="FFFFFF" w:val="clear"/>
              </w:rPr>
              <w:t>(3)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1,266,727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173.2107</w:t>
            </w:r>
            <w:r>
              <w:rPr>
                <w:rFonts w:ascii="Times;serif" w:hAnsi="Times;serif"/>
                <w:color w:val="008000"/>
                <w:position w:val="7"/>
                <w:sz w:val="16"/>
                <w:sz w:val="20"/>
                <w:shd w:fill="FFFFFF" w:val="clear"/>
              </w:rPr>
              <w:t>(4)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171.7933</w:t>
            </w:r>
            <w:r>
              <w:rPr>
                <w:rFonts w:ascii="Times;serif" w:hAnsi="Times;serif"/>
                <w:color w:val="008000"/>
                <w:position w:val="7"/>
                <w:sz w:val="16"/>
                <w:sz w:val="20"/>
                <w:shd w:fill="FFFFFF" w:val="clear"/>
              </w:rPr>
              <w:t>(5)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1,265,088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172.4309</w:t>
            </w:r>
            <w:r>
              <w:rPr>
                <w:rFonts w:ascii="Times;serif" w:hAnsi="Times;serif"/>
                <w:color w:val="008000"/>
                <w:position w:val="7"/>
                <w:sz w:val="16"/>
                <w:sz w:val="20"/>
                <w:shd w:fill="FFFFFF" w:val="clear"/>
              </w:rPr>
              <w:t>(6)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1,260,644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173.585</w:t>
            </w:r>
            <w:r>
              <w:rPr>
                <w:rFonts w:ascii="Times;serif" w:hAnsi="Times;serif"/>
                <w:color w:val="008000"/>
                <w:position w:val="7"/>
                <w:sz w:val="16"/>
                <w:sz w:val="20"/>
                <w:shd w:fill="FFFFFF" w:val="clear"/>
              </w:rPr>
              <w:t>(7)</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1,256,775</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174.1141</w:t>
            </w:r>
            <w:r>
              <w:rPr>
                <w:rFonts w:ascii="Times;serif" w:hAnsi="Times;serif"/>
                <w:color w:val="008000"/>
                <w:position w:val="7"/>
                <w:sz w:val="16"/>
                <w:sz w:val="20"/>
                <w:shd w:fill="FFFFFF" w:val="clear"/>
              </w:rPr>
              <w:t>(8)</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(9)</w:t>
            </w:r>
            <w:r>
              <w:rPr/>
              <w:t xml:space="preserve"> </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$170.9200 to $170.9900,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$171.0000 to $171.9959,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$172.0000 to $172.9600,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$173.0000 to $173.7500,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$171.3900 to $171.9800,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$172.0000 to $172.9900,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$173.0000 to $173.9900,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 a ranging from $174.0000 to $174.2500,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1366</Words>
  <Characters>7146</Characters>
  <CharactersWithSpaces>8384</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