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Brandt Christopher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1,602.267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10.441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Christopher W. Brandt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63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3405</Characters>
  <CharactersWithSpaces>3959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